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/>
        </w:rPr>
        <w:t>附件4：</w:t>
      </w:r>
      <w:r>
        <w:rPr>
          <w:rFonts w:hint="eastAsia" w:ascii="宋体" w:hAnsi="宋体" w:eastAsia="宋体" w:cs="宋体"/>
        </w:rPr>
        <w:t xml:space="preserve">                    </w:t>
      </w:r>
    </w:p>
    <w:p>
      <w:pPr>
        <w:jc w:val="center"/>
        <w:rPr>
          <w:rFonts w:ascii="宋体" w:hAnsi="宋体" w:cs="宋体"/>
        </w:rPr>
      </w:pPr>
      <w:bookmarkStart w:id="0" w:name="_GoBack"/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bookmarkEnd w:id="0"/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</w:t>
      </w:r>
      <w:r>
        <w:rPr>
          <w:rFonts w:hint="eastAsia" w:ascii="宋体" w:hAnsi="宋体" w:cs="宋体"/>
          <w:sz w:val="21"/>
          <w:szCs w:val="21"/>
        </w:rPr>
        <w:t>在</w:t>
      </w:r>
      <w:r>
        <w:rPr>
          <w:rFonts w:hint="eastAsia" w:ascii="宋体" w:hAnsi="宋体" w:cs="宋体"/>
          <w:szCs w:val="21"/>
        </w:rPr>
        <w:t>本项目中涉及的产品</w:t>
      </w:r>
      <w:r>
        <w:rPr>
          <w:rFonts w:hint="eastAsia" w:ascii="宋体" w:hAnsi="宋体" w:cs="宋体"/>
          <w:szCs w:val="21"/>
          <w:lang w:val="en-US" w:eastAsia="zh-CN"/>
        </w:rPr>
        <w:t>所属的厂商在</w:t>
      </w:r>
      <w:r>
        <w:rPr>
          <w:rFonts w:hint="eastAsia" w:ascii="宋体" w:hAnsi="宋体" w:cs="宋体"/>
          <w:sz w:val="21"/>
          <w:szCs w:val="21"/>
        </w:rPr>
        <w:t>浙江省内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设有服务网点</w:t>
      </w:r>
      <w:r>
        <w:rPr>
          <w:rFonts w:hint="eastAsia" w:ascii="宋体" w:hAnsi="宋体" w:cs="宋体"/>
          <w:sz w:val="21"/>
          <w:szCs w:val="21"/>
        </w:rPr>
        <w:t>，尤其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是在</w:t>
      </w:r>
      <w:r>
        <w:rPr>
          <w:rFonts w:hint="eastAsia" w:ascii="宋体" w:hAnsi="宋体" w:cs="宋体"/>
          <w:sz w:val="21"/>
          <w:szCs w:val="21"/>
        </w:rPr>
        <w:t>温州当地设有服务网点，有能力提供维保服务、应急保障服务和相关技术培训。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3"/>
        <w:spacing w:line="380" w:lineRule="exact"/>
        <w:ind w:left="420" w:hanging="42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BD1BF3"/>
    <w:rsid w:val="05D67DDC"/>
    <w:rsid w:val="0A87070C"/>
    <w:rsid w:val="0CBD1BF3"/>
    <w:rsid w:val="0F4B493E"/>
    <w:rsid w:val="0F4F4C4F"/>
    <w:rsid w:val="13262316"/>
    <w:rsid w:val="1ADF5193"/>
    <w:rsid w:val="1FD2166E"/>
    <w:rsid w:val="207E66AD"/>
    <w:rsid w:val="3456391F"/>
    <w:rsid w:val="382006F3"/>
    <w:rsid w:val="42E45C3B"/>
    <w:rsid w:val="44D321C5"/>
    <w:rsid w:val="5EB50DEA"/>
    <w:rsid w:val="62557107"/>
    <w:rsid w:val="688B2C57"/>
    <w:rsid w:val="69DB5ABF"/>
    <w:rsid w:val="6AF85C01"/>
    <w:rsid w:val="716C2613"/>
    <w:rsid w:val="71CE0F0F"/>
    <w:rsid w:val="77443018"/>
    <w:rsid w:val="7CF4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9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styleId="7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0">
    <w:name w:val="page number"/>
    <w:basedOn w:val="9"/>
    <w:qFormat/>
    <w:uiPriority w:val="99"/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2023-09-15T08:00:00Z</dcterms:created>
  <dc:creator>李兴</dc:creator>
  <cp:lastModifiedBy>李兴</cp:lastModifiedBy>
  <dcterms:modified xsi:type="dcterms:W3CDTF">2023-09-15T08:01:12Z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